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084C0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084C0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B39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CB39E5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39E5">
        <w:rPr>
          <w:rFonts w:ascii="Times New Roman" w:eastAsia="Arial Unicode MS" w:hAnsi="Times New Roman"/>
          <w:b/>
          <w:bCs/>
          <w:sz w:val="28"/>
          <w:szCs w:val="28"/>
        </w:rPr>
        <w:t>О подведении итогов территориального конкурса среди педагогов дошкольных образовательных учреждений на лучший проект по гражданско-патриотическому и правовому воспитанию в дошкольных образовательных учреждениях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B39E5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CB39E5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CB39E5">
        <w:rPr>
          <w:rFonts w:ascii="Times New Roman" w:hAnsi="Times New Roman"/>
          <w:sz w:val="28"/>
          <w:szCs w:val="28"/>
        </w:rPr>
        <w:t xml:space="preserve"> А.С о проведении и итогах территориального конкурса </w:t>
      </w:r>
      <w:r w:rsidRPr="00CB39E5">
        <w:rPr>
          <w:rFonts w:ascii="Times New Roman" w:hAnsi="Times New Roman"/>
          <w:bCs/>
          <w:sz w:val="28"/>
          <w:szCs w:val="28"/>
        </w:rPr>
        <w:t>среди педагогов дошкольных образовательных учреждений на лучший проект по гражданско-патриотическому и правовому воспитанию в дошкольных образовательных учреждениях</w:t>
      </w:r>
      <w:r w:rsidRPr="00CB39E5">
        <w:rPr>
          <w:rFonts w:ascii="Times New Roman" w:hAnsi="Times New Roman"/>
          <w:sz w:val="28"/>
          <w:szCs w:val="28"/>
        </w:rPr>
        <w:t xml:space="preserve">,  обсудив  предложения конкурсной комиссии и руководствуясь решением </w:t>
      </w:r>
      <w:proofErr w:type="spellStart"/>
      <w:r w:rsidRPr="00CB39E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B39E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30 апреля </w:t>
      </w:r>
      <w:smartTag w:uri="urn:schemas-microsoft-com:office:smarttags" w:element="metricconverter">
        <w:smartTagPr>
          <w:attr w:name="ProductID" w:val="2015 г"/>
        </w:smartTagPr>
        <w:r w:rsidRPr="00CB39E5">
          <w:rPr>
            <w:rFonts w:ascii="Times New Roman" w:hAnsi="Times New Roman"/>
            <w:sz w:val="28"/>
            <w:szCs w:val="28"/>
          </w:rPr>
          <w:t>2015 г</w:t>
        </w:r>
      </w:smartTag>
      <w:r w:rsidRPr="00CB39E5">
        <w:rPr>
          <w:rFonts w:ascii="Times New Roman" w:hAnsi="Times New Roman"/>
          <w:sz w:val="28"/>
          <w:szCs w:val="28"/>
        </w:rPr>
        <w:t>. № 4/14 «О проведении территориального конкурса</w:t>
      </w:r>
      <w:r w:rsidRPr="00CB39E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B39E5">
        <w:rPr>
          <w:rFonts w:ascii="Times New Roman" w:hAnsi="Times New Roman"/>
          <w:bCs/>
          <w:sz w:val="28"/>
          <w:szCs w:val="28"/>
        </w:rPr>
        <w:t>среди педагогов дошкольных образовательных учреждений на лучший</w:t>
      </w:r>
      <w:proofErr w:type="gramEnd"/>
      <w:r w:rsidRPr="00CB39E5">
        <w:rPr>
          <w:rFonts w:ascii="Times New Roman" w:hAnsi="Times New Roman"/>
          <w:bCs/>
          <w:sz w:val="28"/>
          <w:szCs w:val="28"/>
        </w:rPr>
        <w:t xml:space="preserve"> проект по гражданско-патриотическому и правовому воспитанию в дошкольных образовательных учреждениях</w:t>
      </w:r>
      <w:r w:rsidRPr="00CB39E5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CB39E5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CB39E5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CB39E5">
        <w:rPr>
          <w:rFonts w:ascii="Times New Roman" w:hAnsi="Times New Roman"/>
          <w:b/>
          <w:sz w:val="28"/>
          <w:szCs w:val="28"/>
        </w:rPr>
        <w:t>РЕШИЛА:</w:t>
      </w: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9E5">
        <w:rPr>
          <w:rFonts w:ascii="Times New Roman" w:hAnsi="Times New Roman"/>
          <w:sz w:val="28"/>
          <w:szCs w:val="28"/>
        </w:rPr>
        <w:t xml:space="preserve">1. Информацию о проведении и итогах территориального конкурса    </w:t>
      </w:r>
      <w:r w:rsidRPr="00CB39E5">
        <w:rPr>
          <w:rFonts w:ascii="Times New Roman" w:hAnsi="Times New Roman"/>
          <w:bCs/>
          <w:sz w:val="28"/>
          <w:szCs w:val="28"/>
        </w:rPr>
        <w:t>среди педагогов дошкольных образовательных учреждений на лучший проект по гражданско-патриотическому и правовому воспитанию в дошкольных образовательных учреждениях</w:t>
      </w:r>
      <w:r w:rsidRPr="00CB39E5">
        <w:rPr>
          <w:rFonts w:ascii="Times New Roman" w:hAnsi="Times New Roman"/>
          <w:sz w:val="28"/>
          <w:szCs w:val="28"/>
        </w:rPr>
        <w:t xml:space="preserve"> принять к сведению.</w:t>
      </w: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9E5">
        <w:rPr>
          <w:rFonts w:ascii="Times New Roman" w:hAnsi="Times New Roman"/>
          <w:sz w:val="28"/>
          <w:szCs w:val="28"/>
        </w:rPr>
        <w:t>2. Определить победителей и призеров конкурса, наградить почетными грамотами и памятными сувенирами следующих участников конкурса:</w:t>
      </w: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9E5">
        <w:rPr>
          <w:rFonts w:ascii="Times New Roman" w:hAnsi="Times New Roman"/>
          <w:sz w:val="28"/>
          <w:szCs w:val="28"/>
        </w:rPr>
        <w:t xml:space="preserve">- 1 место – Кожевникову Светлану Эдуардовну, Кузнецову Евгению Алексеевну, Кучину Ольгу </w:t>
      </w:r>
      <w:proofErr w:type="spellStart"/>
      <w:r w:rsidRPr="00CB39E5">
        <w:rPr>
          <w:rFonts w:ascii="Times New Roman" w:hAnsi="Times New Roman"/>
          <w:sz w:val="28"/>
          <w:szCs w:val="28"/>
        </w:rPr>
        <w:t>Генадьевну</w:t>
      </w:r>
      <w:proofErr w:type="spellEnd"/>
      <w:r w:rsidRPr="00CB39E5">
        <w:rPr>
          <w:rFonts w:ascii="Times New Roman" w:hAnsi="Times New Roman"/>
          <w:sz w:val="28"/>
          <w:szCs w:val="28"/>
        </w:rPr>
        <w:t xml:space="preserve">, воспитателей МАДОУ №16, за разработку методических рекомендаций  по нравственно-патриотическому </w:t>
      </w:r>
      <w:r w:rsidRPr="00CB39E5">
        <w:rPr>
          <w:rFonts w:ascii="Times New Roman" w:hAnsi="Times New Roman"/>
          <w:sz w:val="28"/>
          <w:szCs w:val="28"/>
        </w:rPr>
        <w:lastRenderedPageBreak/>
        <w:t>воспитанию дошкольников;</w:t>
      </w: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9E5">
        <w:rPr>
          <w:rFonts w:ascii="Times New Roman" w:hAnsi="Times New Roman"/>
          <w:sz w:val="28"/>
          <w:szCs w:val="28"/>
        </w:rPr>
        <w:t>- 2 место – Мартьянову Татьяну Юрьевну, инструктора ФИЗО МАДОУ №13, за разработку сценария познавательно-спортивного праздника « Наша Родина - Россия»;</w:t>
      </w: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9E5">
        <w:rPr>
          <w:rFonts w:ascii="Times New Roman" w:hAnsi="Times New Roman"/>
          <w:sz w:val="28"/>
          <w:szCs w:val="28"/>
        </w:rPr>
        <w:t xml:space="preserve">- 3 место – </w:t>
      </w:r>
      <w:proofErr w:type="spellStart"/>
      <w:r w:rsidRPr="00CB39E5">
        <w:rPr>
          <w:rFonts w:ascii="Times New Roman" w:hAnsi="Times New Roman"/>
          <w:sz w:val="28"/>
          <w:szCs w:val="28"/>
        </w:rPr>
        <w:t>Флягину</w:t>
      </w:r>
      <w:proofErr w:type="spellEnd"/>
      <w:r w:rsidRPr="00CB39E5">
        <w:rPr>
          <w:rFonts w:ascii="Times New Roman" w:hAnsi="Times New Roman"/>
          <w:sz w:val="28"/>
          <w:szCs w:val="28"/>
        </w:rPr>
        <w:t xml:space="preserve"> Марину Владимировну, воспитателя МАДОУ №13 за разработку конструктора непосредственной образовательной деятельности «Моя Родина»;</w:t>
      </w: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B39E5">
        <w:rPr>
          <w:rFonts w:ascii="Times New Roman" w:hAnsi="Times New Roman"/>
          <w:b/>
          <w:sz w:val="28"/>
          <w:szCs w:val="28"/>
        </w:rPr>
        <w:t>призерами конкурса:</w:t>
      </w: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B39E5">
        <w:rPr>
          <w:rFonts w:ascii="Times New Roman" w:hAnsi="Times New Roman"/>
          <w:sz w:val="28"/>
          <w:szCs w:val="28"/>
        </w:rPr>
        <w:t xml:space="preserve"> Куклину Татьяну Александровну, воспитателя МАДОУ №13 за разработку конструктора непосредственной образовательной деятельности «Символы нашей страны»;</w:t>
      </w: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B39E5">
        <w:rPr>
          <w:rFonts w:ascii="Times New Roman" w:hAnsi="Times New Roman"/>
          <w:sz w:val="28"/>
          <w:szCs w:val="28"/>
        </w:rPr>
        <w:t xml:space="preserve"> Палкину Людмилу Викторовну,  музыкального руководителя МАДОУ №13,  за разработку сценария литературно-музыкальной гостиной для детей седьмого года жизни «С чего начинается Родина»;</w:t>
      </w: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B39E5">
        <w:rPr>
          <w:rFonts w:ascii="Times New Roman" w:hAnsi="Times New Roman"/>
          <w:sz w:val="28"/>
          <w:szCs w:val="28"/>
        </w:rPr>
        <w:t xml:space="preserve"> Попову Оксану Олеговну, воспитателя МАДОУ №13 за разработку конспекта непосредственной образовательной деятельности в подготовительной группе на тему «Воинская слава Сталинграда»</w:t>
      </w: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B39E5">
        <w:rPr>
          <w:rFonts w:ascii="Times New Roman" w:hAnsi="Times New Roman"/>
          <w:sz w:val="28"/>
          <w:szCs w:val="28"/>
        </w:rPr>
        <w:t xml:space="preserve"> Юдину Наталью Дмитриевну, Девяткину Наталью Леонидовну, воспитателей МАДОУ №13 за разработку проекта «Мой город»;</w:t>
      </w:r>
    </w:p>
    <w:p w:rsidR="00CB39E5" w:rsidRP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9E5">
        <w:rPr>
          <w:rFonts w:ascii="Times New Roman" w:hAnsi="Times New Roman"/>
          <w:sz w:val="28"/>
          <w:szCs w:val="28"/>
        </w:rPr>
        <w:t xml:space="preserve">3. Направить настоящее решение Избирательной комиссии Свердловской области, в Комитет по образованию, культуре, спорту и делам молодежи администрации </w:t>
      </w:r>
      <w:proofErr w:type="spellStart"/>
      <w:r w:rsidRPr="00CB39E5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B39E5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  и разместить на сайте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kamgortik</w:t>
      </w:r>
      <w:r w:rsidRPr="00CB39E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ikso</w:t>
      </w:r>
      <w:r w:rsidRPr="00CB39E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org</w:t>
      </w:r>
      <w:bookmarkStart w:id="0" w:name="_GoBack"/>
      <w:bookmarkEnd w:id="0"/>
      <w:r w:rsidRPr="00CB39E5">
        <w:rPr>
          <w:rFonts w:ascii="Times New Roman" w:hAnsi="Times New Roman"/>
          <w:sz w:val="28"/>
          <w:szCs w:val="28"/>
        </w:rPr>
        <w:t>.</w:t>
      </w:r>
    </w:p>
    <w:p w:rsidR="00BF045E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9E5">
        <w:rPr>
          <w:rFonts w:ascii="Times New Roman" w:hAnsi="Times New Roman"/>
          <w:sz w:val="28"/>
          <w:szCs w:val="28"/>
        </w:rPr>
        <w:t xml:space="preserve">4. Контроль  исполнением данного решения возложить на председателя Комиссии </w:t>
      </w:r>
      <w:proofErr w:type="spellStart"/>
      <w:r w:rsidRPr="00CB39E5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CB39E5">
        <w:rPr>
          <w:rFonts w:ascii="Times New Roman" w:hAnsi="Times New Roman"/>
          <w:sz w:val="28"/>
          <w:szCs w:val="28"/>
        </w:rPr>
        <w:t xml:space="preserve"> А.С.</w:t>
      </w:r>
    </w:p>
    <w:p w:rsidR="00CB39E5" w:rsidRDefault="00CB39E5" w:rsidP="00CB39E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A51633" w:rsidRPr="004D33E0" w:rsidRDefault="00A51633" w:rsidP="00A51633">
      <w:pPr>
        <w:spacing w:after="0" w:line="360" w:lineRule="auto"/>
      </w:pPr>
    </w:p>
    <w:sectPr w:rsidR="00A51633" w:rsidRPr="004D33E0" w:rsidSect="00CB39E5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E04" w:rsidRDefault="007B4E04">
      <w:pPr>
        <w:spacing w:after="0" w:line="240" w:lineRule="auto"/>
      </w:pPr>
      <w:r>
        <w:separator/>
      </w:r>
    </w:p>
  </w:endnote>
  <w:endnote w:type="continuationSeparator" w:id="0">
    <w:p w:rsidR="007B4E04" w:rsidRDefault="007B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E04" w:rsidRDefault="007B4E04">
      <w:pPr>
        <w:spacing w:after="0" w:line="240" w:lineRule="auto"/>
      </w:pPr>
      <w:r>
        <w:separator/>
      </w:r>
    </w:p>
  </w:footnote>
  <w:footnote w:type="continuationSeparator" w:id="0">
    <w:p w:rsidR="007B4E04" w:rsidRDefault="007B4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39E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B070C"/>
    <w:rsid w:val="00206D19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845B4"/>
    <w:rsid w:val="007B4E0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B39E5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2016-03-14T05:57:00Z</dcterms:created>
  <dcterms:modified xsi:type="dcterms:W3CDTF">2016-03-14T05:57:00Z</dcterms:modified>
</cp:coreProperties>
</file>